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center" w:tblpY="377"/>
        <w:tblW w:w="13922" w:type="dxa"/>
        <w:tblLook w:val="04A0" w:firstRow="1" w:lastRow="0" w:firstColumn="1" w:lastColumn="0" w:noHBand="0" w:noVBand="1"/>
      </w:tblPr>
      <w:tblGrid>
        <w:gridCol w:w="4390"/>
        <w:gridCol w:w="4536"/>
        <w:gridCol w:w="4996"/>
      </w:tblGrid>
      <w:tr w:rsidR="00A64C55" w14:paraId="2CCB2632" w14:textId="77777777" w:rsidTr="00A64C55">
        <w:trPr>
          <w:trHeight w:val="432"/>
        </w:trPr>
        <w:tc>
          <w:tcPr>
            <w:tcW w:w="4390" w:type="dxa"/>
          </w:tcPr>
          <w:p w14:paraId="0A61CB0A" w14:textId="2128273A" w:rsidR="00A64C55" w:rsidRPr="00A64C55" w:rsidRDefault="00A64C55" w:rsidP="00DC3593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 w:rsidRPr="00A64C55">
              <w:rPr>
                <w:b/>
                <w:sz w:val="28"/>
                <w:szCs w:val="28"/>
              </w:rPr>
              <w:t>HOL U PODRUMU</w:t>
            </w:r>
          </w:p>
        </w:tc>
        <w:tc>
          <w:tcPr>
            <w:tcW w:w="4536" w:type="dxa"/>
          </w:tcPr>
          <w:p w14:paraId="58B25682" w14:textId="58F098F0" w:rsidR="00A64C55" w:rsidRPr="00A64C55" w:rsidRDefault="00A64C55" w:rsidP="00DC3593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 w:rsidRPr="00A64C55">
              <w:rPr>
                <w:b/>
                <w:sz w:val="28"/>
                <w:szCs w:val="28"/>
              </w:rPr>
              <w:t>HOL U PRIZEMLJU</w:t>
            </w:r>
          </w:p>
        </w:tc>
        <w:tc>
          <w:tcPr>
            <w:tcW w:w="4996" w:type="dxa"/>
          </w:tcPr>
          <w:p w14:paraId="2A80DDD6" w14:textId="2E90F161" w:rsidR="00A64C55" w:rsidRPr="00A64C55" w:rsidRDefault="00A64C55" w:rsidP="00A64C55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 w:rsidRPr="00A64C55">
              <w:rPr>
                <w:b/>
                <w:sz w:val="28"/>
                <w:szCs w:val="28"/>
              </w:rPr>
              <w:t>RESTORAN</w:t>
            </w:r>
          </w:p>
        </w:tc>
      </w:tr>
      <w:tr w:rsidR="00A64C55" w:rsidRPr="00DC3593" w14:paraId="0F4C7731" w14:textId="77777777" w:rsidTr="00977F2F">
        <w:trPr>
          <w:trHeight w:val="70"/>
        </w:trPr>
        <w:tc>
          <w:tcPr>
            <w:tcW w:w="4390" w:type="dxa"/>
          </w:tcPr>
          <w:p w14:paraId="21E42EF9" w14:textId="71132E57" w:rsidR="00A64C55" w:rsidRPr="00DC3593" w:rsidRDefault="00A64C55" w:rsidP="00D20A19">
            <w:pPr>
              <w:pStyle w:val="Odlomakpopisa"/>
              <w:ind w:left="0"/>
            </w:pPr>
            <w:r w:rsidRPr="00DC3593">
              <w:t>1. stol</w:t>
            </w:r>
          </w:p>
          <w:p w14:paraId="07E5B852" w14:textId="0F4BD2F3" w:rsidR="00A64C55" w:rsidRPr="00DC3593" w:rsidRDefault="00A64C55" w:rsidP="00D20A19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Veleučilište u Virovitici</w:t>
            </w:r>
          </w:p>
          <w:p w14:paraId="6AE85D30" w14:textId="6F4BDB04" w:rsidR="00A64C55" w:rsidRPr="00DC3593" w:rsidRDefault="00A64C55" w:rsidP="00D20A19">
            <w:pPr>
              <w:pStyle w:val="Odlomakpopisa"/>
              <w:ind w:left="0"/>
            </w:pPr>
          </w:p>
          <w:p w14:paraId="4C1E2DE6" w14:textId="2E2E98DA" w:rsidR="00A64C55" w:rsidRPr="00DC3593" w:rsidRDefault="00A64C55" w:rsidP="00D20A19">
            <w:pPr>
              <w:pStyle w:val="Odlomakpopisa"/>
              <w:ind w:left="0"/>
            </w:pPr>
            <w:r w:rsidRPr="00DC3593">
              <w:t>2. stol</w:t>
            </w:r>
          </w:p>
          <w:p w14:paraId="4CAABDC8" w14:textId="544FDFF3" w:rsidR="00A64C55" w:rsidRPr="00DC3593" w:rsidRDefault="00A64C55" w:rsidP="00D20A19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Veleučilište s pravom javnosti Baltazar</w:t>
            </w:r>
            <w:r w:rsidR="00107CA3">
              <w:rPr>
                <w:b/>
                <w:bCs/>
              </w:rPr>
              <w:t xml:space="preserve"> Zaprešić</w:t>
            </w:r>
          </w:p>
          <w:p w14:paraId="4E1E1393" w14:textId="72E1C458" w:rsidR="00A64C55" w:rsidRPr="00DC3593" w:rsidRDefault="00A64C55" w:rsidP="00D20A19">
            <w:pPr>
              <w:pStyle w:val="Odlomakpopisa"/>
              <w:ind w:left="0"/>
            </w:pPr>
          </w:p>
          <w:p w14:paraId="5A364AEB" w14:textId="4AB241E3" w:rsidR="00A64C55" w:rsidRPr="00DC3593" w:rsidRDefault="00A64C55" w:rsidP="00D20A19">
            <w:pPr>
              <w:pStyle w:val="Odlomakpopisa"/>
              <w:ind w:left="0"/>
            </w:pPr>
            <w:r w:rsidRPr="00DC3593">
              <w:t>3. stol</w:t>
            </w:r>
          </w:p>
          <w:p w14:paraId="33967DDA" w14:textId="0E0E2F33" w:rsidR="00A64C55" w:rsidRPr="00DC3593" w:rsidRDefault="00A64C55" w:rsidP="00D20A19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Veleučilište u Šibeniku</w:t>
            </w:r>
          </w:p>
          <w:p w14:paraId="7B86A864" w14:textId="77777777" w:rsidR="00A64C55" w:rsidRPr="00DC3593" w:rsidRDefault="00A64C55" w:rsidP="00A64C55">
            <w:pPr>
              <w:pStyle w:val="Odlomakpopisa"/>
              <w:ind w:left="0"/>
            </w:pPr>
          </w:p>
        </w:tc>
        <w:tc>
          <w:tcPr>
            <w:tcW w:w="4536" w:type="dxa"/>
          </w:tcPr>
          <w:p w14:paraId="3E10FCC0" w14:textId="77777777" w:rsidR="00A64C55" w:rsidRPr="00DC3593" w:rsidRDefault="00A64C55" w:rsidP="00A64C55">
            <w:pPr>
              <w:pStyle w:val="Odlomakpopisa"/>
              <w:ind w:left="0"/>
            </w:pPr>
            <w:r w:rsidRPr="00DC3593">
              <w:t>1. stol</w:t>
            </w:r>
          </w:p>
          <w:p w14:paraId="7FBE03A7" w14:textId="77777777" w:rsidR="00A64C55" w:rsidRPr="00DC3593" w:rsidRDefault="00A64C55" w:rsidP="00A64C55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Prehrambeno-tehnološki fakultet, Osijek</w:t>
            </w:r>
          </w:p>
          <w:p w14:paraId="6CB757DD" w14:textId="77777777" w:rsidR="00A64C55" w:rsidRPr="00DC3593" w:rsidRDefault="00A64C55" w:rsidP="00A64C55">
            <w:pPr>
              <w:pStyle w:val="Odlomakpopisa"/>
              <w:ind w:left="0"/>
            </w:pPr>
          </w:p>
          <w:p w14:paraId="3CF4EEFC" w14:textId="77777777" w:rsidR="00A64C55" w:rsidRPr="00DC3593" w:rsidRDefault="00A64C55" w:rsidP="00A64C55">
            <w:pPr>
              <w:pStyle w:val="Odlomakpopisa"/>
              <w:ind w:left="0"/>
            </w:pPr>
            <w:r w:rsidRPr="00DC3593">
              <w:t>2. stol</w:t>
            </w:r>
          </w:p>
          <w:p w14:paraId="6D63F923" w14:textId="77777777" w:rsidR="00A64C55" w:rsidRPr="00DC3593" w:rsidRDefault="00A64C55" w:rsidP="00A64C55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Fakultet za odgojne i obrazovne znanosti, Osijek</w:t>
            </w:r>
          </w:p>
          <w:p w14:paraId="1D7DC589" w14:textId="77777777" w:rsidR="00A64C55" w:rsidRPr="00DC3593" w:rsidRDefault="00A64C55" w:rsidP="00A64C55">
            <w:pPr>
              <w:pStyle w:val="Odlomakpopisa"/>
              <w:ind w:left="0"/>
              <w:rPr>
                <w:b/>
                <w:bCs/>
              </w:rPr>
            </w:pPr>
          </w:p>
          <w:p w14:paraId="40BE7285" w14:textId="77777777" w:rsidR="00A64C55" w:rsidRPr="00DC3593" w:rsidRDefault="00A64C55" w:rsidP="00A64C55">
            <w:pPr>
              <w:pStyle w:val="Odlomakpopisa"/>
              <w:ind w:left="0"/>
            </w:pPr>
            <w:r w:rsidRPr="00DC3593">
              <w:t>3. stol</w:t>
            </w:r>
          </w:p>
          <w:p w14:paraId="7EBBE0B3" w14:textId="6422029F" w:rsidR="00A64C55" w:rsidRPr="00DC3593" w:rsidRDefault="00A64C55" w:rsidP="00A64C55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Hrvatsko vojno učilište</w:t>
            </w:r>
          </w:p>
          <w:p w14:paraId="288FF570" w14:textId="21D4E0AC" w:rsidR="00A64C55" w:rsidRPr="00DC3593" w:rsidRDefault="00A64C55" w:rsidP="00A64C55">
            <w:pPr>
              <w:pStyle w:val="Odlomakpopisa"/>
              <w:ind w:left="0"/>
            </w:pPr>
          </w:p>
        </w:tc>
        <w:tc>
          <w:tcPr>
            <w:tcW w:w="4996" w:type="dxa"/>
          </w:tcPr>
          <w:p w14:paraId="40456EC2" w14:textId="0A0D6F1F" w:rsidR="00A64C55" w:rsidRPr="00DC3593" w:rsidRDefault="00A64C55" w:rsidP="00A64C55">
            <w:pPr>
              <w:pStyle w:val="Odlomakpopisa"/>
              <w:ind w:left="0"/>
            </w:pPr>
            <w:r w:rsidRPr="00DC3593">
              <w:t>1. stol</w:t>
            </w:r>
            <w:r w:rsidR="00977F2F" w:rsidRPr="00DC3593">
              <w:t xml:space="preserve"> </w:t>
            </w:r>
          </w:p>
          <w:p w14:paraId="727C9060" w14:textId="77777777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International Office – UNIPU</w:t>
            </w:r>
          </w:p>
          <w:p w14:paraId="4A53C340" w14:textId="77777777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Fakultet za odgojne i obrazovne znanosti</w:t>
            </w:r>
          </w:p>
          <w:p w14:paraId="32E6FF2E" w14:textId="77777777" w:rsidR="004D4D7E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Muzička akademija</w:t>
            </w:r>
            <w:r w:rsidRPr="00DC3593">
              <w:rPr>
                <w:b/>
                <w:bCs/>
              </w:rPr>
              <w:t xml:space="preserve"> </w:t>
            </w:r>
          </w:p>
          <w:p w14:paraId="2FBBA1EC" w14:textId="03857BB2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Sveučilište Jurja Dobrile u Puli</w:t>
            </w:r>
          </w:p>
          <w:p w14:paraId="011BFE29" w14:textId="77777777" w:rsidR="004D4D7E" w:rsidRDefault="004D4D7E" w:rsidP="00A64C55">
            <w:pPr>
              <w:pStyle w:val="Odlomakpopisa"/>
              <w:ind w:left="0"/>
              <w:rPr>
                <w:b/>
                <w:bCs/>
              </w:rPr>
            </w:pPr>
          </w:p>
          <w:p w14:paraId="62F03632" w14:textId="77777777" w:rsidR="00DC3593" w:rsidRPr="00DC3593" w:rsidRDefault="00DC3593" w:rsidP="00A64C55">
            <w:pPr>
              <w:pStyle w:val="Odlomakpopisa"/>
              <w:ind w:left="0"/>
            </w:pPr>
          </w:p>
          <w:p w14:paraId="7CA4F423" w14:textId="5B3DAEE4" w:rsidR="00A64C55" w:rsidRPr="00DC3593" w:rsidRDefault="00A64C55" w:rsidP="00A64C55">
            <w:pPr>
              <w:pStyle w:val="Odlomakpopisa"/>
              <w:ind w:left="0"/>
            </w:pPr>
            <w:r w:rsidRPr="00DC3593">
              <w:t xml:space="preserve">2.stol </w:t>
            </w:r>
          </w:p>
          <w:p w14:paraId="2571B188" w14:textId="77777777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Fakultet ekonomije i turizma „Dr. Mijo Mirković“</w:t>
            </w:r>
          </w:p>
          <w:p w14:paraId="0F9614E7" w14:textId="77777777" w:rsidR="004D4D7E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Tehnički fakultet</w:t>
            </w:r>
            <w:r w:rsidRPr="00DC3593">
              <w:rPr>
                <w:b/>
                <w:bCs/>
              </w:rPr>
              <w:t xml:space="preserve"> </w:t>
            </w:r>
          </w:p>
          <w:p w14:paraId="573B0D4C" w14:textId="77777777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Filozofski fakultet</w:t>
            </w:r>
          </w:p>
          <w:p w14:paraId="15B46DE0" w14:textId="257EE14D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Sveučilište Jurja Dobrile u Puli</w:t>
            </w:r>
          </w:p>
          <w:p w14:paraId="0D6314A3" w14:textId="77777777" w:rsidR="00977F2F" w:rsidRPr="00DC3593" w:rsidRDefault="00977F2F" w:rsidP="00A64C55">
            <w:pPr>
              <w:pStyle w:val="Odlomakpopisa"/>
              <w:ind w:left="0"/>
            </w:pPr>
          </w:p>
          <w:p w14:paraId="58B1B76C" w14:textId="77777777" w:rsidR="00A64C55" w:rsidRPr="00DC3593" w:rsidRDefault="00A64C55" w:rsidP="00A64C55">
            <w:pPr>
              <w:pStyle w:val="Odlomakpopisa"/>
              <w:ind w:left="0"/>
            </w:pPr>
            <w:r w:rsidRPr="00DC3593">
              <w:t>3.stol</w:t>
            </w:r>
          </w:p>
          <w:p w14:paraId="69659DA7" w14:textId="77777777" w:rsidR="004D4D7E" w:rsidRPr="00DC3593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Dizajn i audiovizualne komunikacije</w:t>
            </w:r>
          </w:p>
          <w:p w14:paraId="289E042A" w14:textId="5B228679" w:rsidR="004D4D7E" w:rsidRDefault="004D4D7E" w:rsidP="004D4D7E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Fakultet prirodnih znanosti</w:t>
            </w:r>
          </w:p>
          <w:p w14:paraId="52AEFD40" w14:textId="1F09EF00" w:rsidR="00DC3593" w:rsidRPr="00DC3593" w:rsidRDefault="00DC3593" w:rsidP="00DC3593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Medicinski fakultet</w:t>
            </w:r>
          </w:p>
          <w:p w14:paraId="6120A7B5" w14:textId="183E34AA" w:rsidR="00DC3593" w:rsidRDefault="00DC3593" w:rsidP="00A64C55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Sveučilište Jurja Dobrile u Puli</w:t>
            </w:r>
          </w:p>
          <w:p w14:paraId="25772BFC" w14:textId="77777777" w:rsidR="004D4D7E" w:rsidRPr="004D4D7E" w:rsidRDefault="004D4D7E" w:rsidP="00A64C55">
            <w:pPr>
              <w:pStyle w:val="Odlomakpopisa"/>
              <w:ind w:left="0"/>
              <w:rPr>
                <w:b/>
                <w:bCs/>
              </w:rPr>
            </w:pPr>
          </w:p>
          <w:p w14:paraId="56B347FF" w14:textId="78000BF2" w:rsidR="00A64C55" w:rsidRPr="00DC3593" w:rsidRDefault="004D4D7E" w:rsidP="00A64C55">
            <w:pPr>
              <w:pStyle w:val="Odlomakpopisa"/>
              <w:ind w:left="0"/>
            </w:pPr>
            <w:r>
              <w:t>4</w:t>
            </w:r>
            <w:r w:rsidR="00A64C55" w:rsidRPr="00DC3593">
              <w:t>. stol</w:t>
            </w:r>
          </w:p>
          <w:p w14:paraId="36DDE2A9" w14:textId="77777777" w:rsidR="00A64C55" w:rsidRPr="00DC3593" w:rsidRDefault="00A64C55" w:rsidP="00A64C55">
            <w:pPr>
              <w:pStyle w:val="Odlomakpopisa"/>
              <w:ind w:left="0"/>
              <w:rPr>
                <w:b/>
                <w:bCs/>
              </w:rPr>
            </w:pPr>
            <w:r w:rsidRPr="00DC3593">
              <w:rPr>
                <w:b/>
                <w:bCs/>
              </w:rPr>
              <w:t>Fakultet za menadžment u turizmu i ugostiteljstvu, Opatija</w:t>
            </w:r>
          </w:p>
          <w:p w14:paraId="492AF02B" w14:textId="77777777" w:rsidR="00A64C55" w:rsidRPr="00DC3593" w:rsidRDefault="00A64C55" w:rsidP="00A64C55">
            <w:pPr>
              <w:pStyle w:val="Odlomakpopisa"/>
              <w:ind w:left="0"/>
            </w:pPr>
          </w:p>
        </w:tc>
      </w:tr>
    </w:tbl>
    <w:p w14:paraId="7E0DE876" w14:textId="769BF678" w:rsidR="00101F52" w:rsidRPr="00DC3593" w:rsidRDefault="00101F52" w:rsidP="003954C2"/>
    <w:sectPr w:rsidR="00101F52" w:rsidRPr="00DC3593" w:rsidSect="002C0E3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58A3" w14:textId="77777777" w:rsidR="009E3BE6" w:rsidRDefault="009E3BE6" w:rsidP="009D3175">
      <w:pPr>
        <w:spacing w:after="0" w:line="240" w:lineRule="auto"/>
      </w:pPr>
      <w:r>
        <w:separator/>
      </w:r>
    </w:p>
  </w:endnote>
  <w:endnote w:type="continuationSeparator" w:id="0">
    <w:p w14:paraId="1CCFD838" w14:textId="77777777" w:rsidR="009E3BE6" w:rsidRDefault="009E3BE6" w:rsidP="009D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B6C4" w14:textId="77777777" w:rsidR="009E3BE6" w:rsidRDefault="009E3BE6" w:rsidP="009D3175">
      <w:pPr>
        <w:spacing w:after="0" w:line="240" w:lineRule="auto"/>
      </w:pPr>
      <w:r>
        <w:separator/>
      </w:r>
    </w:p>
  </w:footnote>
  <w:footnote w:type="continuationSeparator" w:id="0">
    <w:p w14:paraId="3FB3F181" w14:textId="77777777" w:rsidR="009E3BE6" w:rsidRDefault="009E3BE6" w:rsidP="009D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03BF" w14:textId="3357EBA3" w:rsidR="009D3175" w:rsidRDefault="009D3175" w:rsidP="002E49C0">
    <w:pPr>
      <w:pStyle w:val="Zaglavlje"/>
    </w:pPr>
    <w:r>
      <w:rPr>
        <w:noProof/>
        <w:lang w:eastAsia="hr-HR"/>
      </w:rPr>
      <w:drawing>
        <wp:inline distT="0" distB="0" distL="0" distR="0" wp14:anchorId="1526F61C" wp14:editId="74751488">
          <wp:extent cx="1762125" cy="749935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49C0">
      <w:rPr>
        <w:b/>
        <w:sz w:val="28"/>
        <w:szCs w:val="28"/>
      </w:rPr>
      <w:tab/>
    </w:r>
    <w:r w:rsidR="002E49C0">
      <w:rPr>
        <w:b/>
        <w:sz w:val="28"/>
        <w:szCs w:val="28"/>
      </w:rPr>
      <w:tab/>
    </w:r>
    <w:r w:rsidR="002E49C0" w:rsidRPr="002E49C0">
      <w:rPr>
        <w:b/>
        <w:sz w:val="28"/>
        <w:szCs w:val="28"/>
      </w:rPr>
      <w:t>„KAMO NA STUDIJ?“</w:t>
    </w:r>
    <w:r w:rsidR="0099711B">
      <w:rPr>
        <w:b/>
        <w:sz w:val="28"/>
        <w:szCs w:val="28"/>
      </w:rPr>
      <w:t xml:space="preserve"> 2024_2025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D98"/>
    <w:multiLevelType w:val="hybridMultilevel"/>
    <w:tmpl w:val="2522F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907E0"/>
    <w:multiLevelType w:val="hybridMultilevel"/>
    <w:tmpl w:val="47CEF700"/>
    <w:lvl w:ilvl="0" w:tplc="293E9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26103A"/>
    <w:multiLevelType w:val="hybridMultilevel"/>
    <w:tmpl w:val="0CAC9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2341A"/>
    <w:multiLevelType w:val="hybridMultilevel"/>
    <w:tmpl w:val="A3C899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CD"/>
    <w:rsid w:val="0006640B"/>
    <w:rsid w:val="00081A08"/>
    <w:rsid w:val="00083F16"/>
    <w:rsid w:val="00101F52"/>
    <w:rsid w:val="00107472"/>
    <w:rsid w:val="00107CA3"/>
    <w:rsid w:val="0014292D"/>
    <w:rsid w:val="001800D3"/>
    <w:rsid w:val="00182BA5"/>
    <w:rsid w:val="001E28A7"/>
    <w:rsid w:val="00206DD7"/>
    <w:rsid w:val="00242E73"/>
    <w:rsid w:val="002B736A"/>
    <w:rsid w:val="002C0E3C"/>
    <w:rsid w:val="002D1734"/>
    <w:rsid w:val="002E49C0"/>
    <w:rsid w:val="003206E8"/>
    <w:rsid w:val="00384120"/>
    <w:rsid w:val="003954C2"/>
    <w:rsid w:val="003D1192"/>
    <w:rsid w:val="003E7AE7"/>
    <w:rsid w:val="0040059D"/>
    <w:rsid w:val="00437C2B"/>
    <w:rsid w:val="00475AF8"/>
    <w:rsid w:val="004B6ACF"/>
    <w:rsid w:val="004C49FF"/>
    <w:rsid w:val="004D0804"/>
    <w:rsid w:val="004D4D7E"/>
    <w:rsid w:val="00515140"/>
    <w:rsid w:val="0052147A"/>
    <w:rsid w:val="0056229B"/>
    <w:rsid w:val="00587C45"/>
    <w:rsid w:val="005F75CB"/>
    <w:rsid w:val="006217D9"/>
    <w:rsid w:val="00627DFB"/>
    <w:rsid w:val="0064156D"/>
    <w:rsid w:val="00647C36"/>
    <w:rsid w:val="006A378C"/>
    <w:rsid w:val="006F4C4A"/>
    <w:rsid w:val="007444AB"/>
    <w:rsid w:val="007A44E8"/>
    <w:rsid w:val="007E4571"/>
    <w:rsid w:val="007F10CD"/>
    <w:rsid w:val="008011FB"/>
    <w:rsid w:val="00810A91"/>
    <w:rsid w:val="00821C8C"/>
    <w:rsid w:val="008460A8"/>
    <w:rsid w:val="008477C7"/>
    <w:rsid w:val="008A6DB1"/>
    <w:rsid w:val="008E0CCA"/>
    <w:rsid w:val="0090344D"/>
    <w:rsid w:val="009050CE"/>
    <w:rsid w:val="009404D0"/>
    <w:rsid w:val="00942E78"/>
    <w:rsid w:val="00977F2F"/>
    <w:rsid w:val="0099711B"/>
    <w:rsid w:val="009C5E7B"/>
    <w:rsid w:val="009C5F65"/>
    <w:rsid w:val="009D3175"/>
    <w:rsid w:val="009D7680"/>
    <w:rsid w:val="009E3BE6"/>
    <w:rsid w:val="00A45FB1"/>
    <w:rsid w:val="00A462B2"/>
    <w:rsid w:val="00A542B9"/>
    <w:rsid w:val="00A64C55"/>
    <w:rsid w:val="00AB6EB1"/>
    <w:rsid w:val="00AE2075"/>
    <w:rsid w:val="00AF2298"/>
    <w:rsid w:val="00B21D64"/>
    <w:rsid w:val="00B61DBB"/>
    <w:rsid w:val="00BD3B3C"/>
    <w:rsid w:val="00BF2979"/>
    <w:rsid w:val="00BF487C"/>
    <w:rsid w:val="00C216D0"/>
    <w:rsid w:val="00C508B9"/>
    <w:rsid w:val="00C85B12"/>
    <w:rsid w:val="00CC2635"/>
    <w:rsid w:val="00CC26AF"/>
    <w:rsid w:val="00D20A19"/>
    <w:rsid w:val="00D20CC6"/>
    <w:rsid w:val="00D465DA"/>
    <w:rsid w:val="00D80BD3"/>
    <w:rsid w:val="00DB102C"/>
    <w:rsid w:val="00DC3593"/>
    <w:rsid w:val="00DD7A24"/>
    <w:rsid w:val="00E0154B"/>
    <w:rsid w:val="00E44651"/>
    <w:rsid w:val="00EC36F6"/>
    <w:rsid w:val="00F160B1"/>
    <w:rsid w:val="00F9113C"/>
    <w:rsid w:val="00F97F06"/>
    <w:rsid w:val="00FA7BD1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31F5A"/>
  <w15:chartTrackingRefBased/>
  <w15:docId w15:val="{1C9DA07B-9FDC-4673-8FBE-2BC1ED70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0CD"/>
    <w:pPr>
      <w:ind w:left="720"/>
      <w:contextualSpacing/>
    </w:pPr>
  </w:style>
  <w:style w:type="character" w:customStyle="1" w:styleId="il">
    <w:name w:val="il"/>
    <w:basedOn w:val="Zadanifontodlomka"/>
    <w:rsid w:val="007E4571"/>
  </w:style>
  <w:style w:type="character" w:styleId="Naglaeno">
    <w:name w:val="Strong"/>
    <w:basedOn w:val="Zadanifontodlomka"/>
    <w:uiPriority w:val="22"/>
    <w:qFormat/>
    <w:rsid w:val="007E457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175"/>
  </w:style>
  <w:style w:type="paragraph" w:styleId="Podnoje">
    <w:name w:val="footer"/>
    <w:basedOn w:val="Normal"/>
    <w:link w:val="PodnojeChar"/>
    <w:uiPriority w:val="99"/>
    <w:unhideWhenUsed/>
    <w:rsid w:val="009D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175"/>
  </w:style>
  <w:style w:type="table" w:styleId="Reetkatablice">
    <w:name w:val="Table Grid"/>
    <w:basedOn w:val="Obinatablica"/>
    <w:uiPriority w:val="39"/>
    <w:rsid w:val="002C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C0E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C0E3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3D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Kelava</cp:lastModifiedBy>
  <cp:revision>10</cp:revision>
  <cp:lastPrinted>2022-11-22T07:47:00Z</cp:lastPrinted>
  <dcterms:created xsi:type="dcterms:W3CDTF">2024-11-12T07:42:00Z</dcterms:created>
  <dcterms:modified xsi:type="dcterms:W3CDTF">2024-11-26T07:38:00Z</dcterms:modified>
</cp:coreProperties>
</file>