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1" w:rsidRPr="000B4C90" w:rsidRDefault="009F26ED" w:rsidP="009F26ED">
      <w:pPr>
        <w:spacing w:line="240" w:lineRule="auto"/>
        <w:jc w:val="center"/>
        <w:rPr>
          <w:rFonts w:cstheme="minorHAnsi"/>
          <w:b/>
          <w:bCs/>
          <w:color w:val="231F20"/>
          <w:sz w:val="29"/>
          <w:szCs w:val="29"/>
          <w:shd w:val="clear" w:color="auto" w:fill="FFFFFF"/>
        </w:rPr>
      </w:pPr>
      <w:r w:rsidRPr="000B4C90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ODGOJNO-OBRAZOVNA OČEKIVANJA MEĐUPREDMETNIH TEMA                     </w:t>
      </w:r>
      <w:r w:rsidR="004F049C" w:rsidRPr="000B4C90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=&gt; </w:t>
      </w:r>
      <w:r w:rsidR="003B0F99" w:rsidRPr="000B4C90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>OSOBNI I SOCIJALNI RAZVOJ</w:t>
      </w:r>
      <w:r w:rsidRPr="000B4C90">
        <w:rPr>
          <w:rFonts w:cstheme="minorHAnsi"/>
          <w:b/>
          <w:bCs/>
          <w:color w:val="FF0000"/>
          <w:sz w:val="29"/>
          <w:szCs w:val="29"/>
          <w:shd w:val="clear" w:color="auto" w:fill="FFFFFF"/>
        </w:rPr>
        <w:t xml:space="preserve"> </w:t>
      </w:r>
    </w:p>
    <w:tbl>
      <w:tblPr>
        <w:tblW w:w="964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252"/>
        <w:gridCol w:w="4111"/>
      </w:tblGrid>
      <w:tr w:rsidR="009F26ED" w:rsidRPr="000B4C90" w:rsidTr="00AC732F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0B4C90" w:rsidRDefault="009F26ED" w:rsidP="005D2A25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domena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0B4C90" w:rsidRDefault="009F26ED" w:rsidP="00AC732F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63A7E">
              <w:rPr>
                <w:rFonts w:eastAsia="Times New Roman" w:cstheme="minorHAnsi"/>
                <w:b/>
                <w:color w:val="231F20"/>
                <w:lang w:eastAsia="hr-HR"/>
              </w:rPr>
              <w:t>4. ciklus</w:t>
            </w:r>
            <w:r w:rsidR="00AC732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AC732F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(1. i 2. razred četverogodišnjega i 1. razred trogodišnjega srednjoškolskog obrazovanja)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AC732F" w:rsidRDefault="009F26ED" w:rsidP="00AC732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63A7E">
              <w:rPr>
                <w:rFonts w:eastAsia="Times New Roman" w:cstheme="minorHAnsi"/>
                <w:b/>
                <w:color w:val="231F20"/>
                <w:lang w:eastAsia="hr-HR"/>
              </w:rPr>
              <w:t>5. ci</w:t>
            </w:r>
            <w:bookmarkStart w:id="0" w:name="_GoBack"/>
            <w:bookmarkEnd w:id="0"/>
            <w:r w:rsidRPr="00B63A7E">
              <w:rPr>
                <w:rFonts w:eastAsia="Times New Roman" w:cstheme="minorHAnsi"/>
                <w:b/>
                <w:color w:val="231F20"/>
                <w:lang w:eastAsia="hr-HR"/>
              </w:rPr>
              <w:t>klus</w:t>
            </w:r>
            <w:r w:rsidR="00AC732F" w:rsidRPr="00AC732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AC732F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(3. i 4. razred četverogodišnjega i 2. i 3. razred trogodišnjega srednjoškolskog obrazovanja)</w:t>
            </w:r>
          </w:p>
        </w:tc>
      </w:tr>
      <w:tr w:rsidR="003B0F99" w:rsidRPr="000B4C90" w:rsidTr="00AC732F"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0F99" w:rsidRPr="000B4C90" w:rsidRDefault="003B0F99" w:rsidP="003B0F99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JA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A.4.1.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sliku o sebi.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A.5.1.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sliku o sebi.</w:t>
            </w:r>
          </w:p>
        </w:tc>
      </w:tr>
      <w:tr w:rsidR="003B0F99" w:rsidRPr="000B4C90" w:rsidTr="00AC732F"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3B0F99" w:rsidRPr="000B4C90" w:rsidRDefault="003B0F99" w:rsidP="003B0F9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</w:tcPr>
          <w:p w:rsidR="003B0F99" w:rsidRPr="007A7AE9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highlight w:val="yellow"/>
                <w:lang w:eastAsia="hr-HR"/>
              </w:rPr>
            </w:pPr>
            <w:proofErr w:type="spellStart"/>
            <w:r w:rsidRPr="007A7AE9">
              <w:rPr>
                <w:rFonts w:eastAsia="Times New Roman" w:cstheme="minorHAnsi"/>
                <w:color w:val="231F20"/>
                <w:sz w:val="20"/>
                <w:szCs w:val="20"/>
                <w:highlight w:val="yellow"/>
                <w:lang w:eastAsia="hr-HR"/>
              </w:rPr>
              <w:t>osr</w:t>
            </w:r>
            <w:proofErr w:type="spellEnd"/>
            <w:r w:rsidRPr="007A7AE9">
              <w:rPr>
                <w:rFonts w:eastAsia="Times New Roman" w:cstheme="minorHAnsi"/>
                <w:color w:val="231F20"/>
                <w:sz w:val="20"/>
                <w:szCs w:val="20"/>
                <w:highlight w:val="yellow"/>
                <w:lang w:eastAsia="hr-HR"/>
              </w:rPr>
              <w:t xml:space="preserve"> A.4.2.</w:t>
            </w:r>
          </w:p>
          <w:p w:rsidR="003B0F99" w:rsidRPr="007A7AE9" w:rsidRDefault="003B0F99" w:rsidP="003B0F99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highlight w:val="yellow"/>
                <w:lang w:eastAsia="hr-HR"/>
              </w:rPr>
            </w:pPr>
            <w:r w:rsidRPr="007A7AE9">
              <w:rPr>
                <w:rFonts w:eastAsia="Times New Roman" w:cstheme="minorHAnsi"/>
                <w:color w:val="231F20"/>
                <w:sz w:val="20"/>
                <w:szCs w:val="20"/>
                <w:highlight w:val="yellow"/>
                <w:lang w:eastAsia="hr-HR"/>
              </w:rPr>
              <w:t>Upravlja svojim emocijama i ponašanjem.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A.5.2.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Upravlja emocijama i ponašanjem.</w:t>
            </w:r>
          </w:p>
        </w:tc>
      </w:tr>
      <w:tr w:rsidR="00B3159C" w:rsidRPr="000B4C90" w:rsidTr="00AC732F"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B3159C" w:rsidRPr="000B4C90" w:rsidRDefault="00B3159C" w:rsidP="00B3159C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A.4.3.</w:t>
            </w:r>
          </w:p>
          <w:p w:rsidR="00B3159C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osobne potencijale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A.5.3.</w:t>
            </w:r>
          </w:p>
          <w:p w:rsidR="00B3159C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</w:tc>
      </w:tr>
      <w:tr w:rsidR="00B3159C" w:rsidRPr="000B4C90" w:rsidTr="00AC732F"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B3159C" w:rsidRPr="000B4C90" w:rsidRDefault="00B3159C" w:rsidP="00B3159C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A.4.4.</w:t>
            </w:r>
          </w:p>
          <w:p w:rsidR="00B3159C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A.5.4.</w:t>
            </w:r>
          </w:p>
          <w:p w:rsidR="00B3159C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</w:tc>
      </w:tr>
      <w:tr w:rsidR="003B0F99" w:rsidRPr="000B4C90" w:rsidTr="00AC732F"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0F99" w:rsidRPr="000B4C90" w:rsidRDefault="003B0F99" w:rsidP="003B0F9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JA I DRUGI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B.4.1.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Uviđa posljedice svojih i tuđih stavova/postupaka/izbora.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Uviđa posljedice svojih i tuđih stavova/postupaka/izbora.</w:t>
            </w:r>
          </w:p>
        </w:tc>
      </w:tr>
      <w:tr w:rsidR="003B0F99" w:rsidRPr="000B4C90" w:rsidTr="00AC732F"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3B0F99" w:rsidRPr="000B4C90" w:rsidRDefault="003B0F99" w:rsidP="003B0F99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B.4.2.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B.5.2.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</w:tc>
      </w:tr>
      <w:tr w:rsidR="003B0F99" w:rsidRPr="000B4C90" w:rsidTr="00AC732F"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3B0F99" w:rsidRPr="000B4C90" w:rsidRDefault="003B0F99" w:rsidP="003B0F99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B.4.3.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Preuzima odgovornost za svoje ponašanje.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B.5.3.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Preuzima odgovornost za svoje ponašanje.</w:t>
            </w:r>
          </w:p>
        </w:tc>
      </w:tr>
      <w:tr w:rsidR="003B0F99" w:rsidRPr="000B4C90" w:rsidTr="00AC732F"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0F99" w:rsidRPr="000B4C90" w:rsidRDefault="003B0F99" w:rsidP="003B0F9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JA I DRUŠTVO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C.4.1.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i izbjegava rizične situacije u društvu i primjenjuje strategije samozaštite.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C.5.1.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Sigurno se ponaša u društvu i suočava s </w:t>
            </w: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ugrožavajućim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situacijama koristeći se prilagođenim strategijama samozaštite.</w:t>
            </w:r>
          </w:p>
        </w:tc>
      </w:tr>
      <w:tr w:rsidR="003B0F99" w:rsidRPr="000B4C90" w:rsidTr="00AC732F"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3B0F99" w:rsidRPr="000B4C90" w:rsidRDefault="003B0F99" w:rsidP="003B0F9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C.4.2.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Upućuje na međuovisnost članova društva i proces društvene odgovornosti.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C.5.2.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Preuzima odgovornost za pridržavanje zakonskih propisa te društvenih pravila i normi.</w:t>
            </w:r>
          </w:p>
        </w:tc>
      </w:tr>
      <w:tr w:rsidR="003B0F99" w:rsidRPr="000B4C90" w:rsidTr="00AC732F"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3B0F99" w:rsidRPr="000B4C90" w:rsidRDefault="003B0F99" w:rsidP="003B0F99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C.4.3.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Prihvaća društvenu odgovornost i aktivno pridonosi društvu.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C.5.3.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Ponaša se društveno odgovorno.</w:t>
            </w:r>
          </w:p>
        </w:tc>
      </w:tr>
      <w:tr w:rsidR="003B0F99" w:rsidRPr="000B4C90" w:rsidTr="00AC732F"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3B0F99" w:rsidRPr="000B4C90" w:rsidRDefault="003B0F99" w:rsidP="003B0F9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C.4.4.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i prihvaća vlastiti kulturni i nacionalni identitet u odnosu na druge kulture.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C.5.4.</w:t>
            </w:r>
          </w:p>
          <w:p w:rsidR="003B0F99" w:rsidRPr="000B4C90" w:rsidRDefault="003B0F99" w:rsidP="003B0F9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Analizira vrijednosti svog kulturnog nasljeđa u odnosu na </w:t>
            </w:r>
            <w:proofErr w:type="spellStart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multikulturalni</w:t>
            </w:r>
            <w:proofErr w:type="spellEnd"/>
            <w:r w:rsidRPr="000B4C90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svijet.</w:t>
            </w:r>
          </w:p>
        </w:tc>
      </w:tr>
    </w:tbl>
    <w:p w:rsidR="009F26ED" w:rsidRPr="000B4C90" w:rsidRDefault="009F26ED" w:rsidP="009F26ED">
      <w:pPr>
        <w:rPr>
          <w:rFonts w:cstheme="minorHAnsi"/>
        </w:rPr>
      </w:pPr>
    </w:p>
    <w:sectPr w:rsidR="009F26ED" w:rsidRPr="000B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D"/>
    <w:rsid w:val="000B4C90"/>
    <w:rsid w:val="001570D5"/>
    <w:rsid w:val="003857D8"/>
    <w:rsid w:val="003B0F99"/>
    <w:rsid w:val="004F049C"/>
    <w:rsid w:val="00614371"/>
    <w:rsid w:val="007A7AE9"/>
    <w:rsid w:val="00883CBD"/>
    <w:rsid w:val="009F26ED"/>
    <w:rsid w:val="00AC732F"/>
    <w:rsid w:val="00B3159C"/>
    <w:rsid w:val="00B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C26B-81DB-4614-BE2A-F5078AB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2019-10-04T07:41:00Z</dcterms:created>
  <dcterms:modified xsi:type="dcterms:W3CDTF">2019-10-04T07:49:00Z</dcterms:modified>
</cp:coreProperties>
</file>