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3881" w14:textId="77777777" w:rsidR="00E313D2" w:rsidRPr="000E53AA" w:rsidRDefault="00E313D2" w:rsidP="00E313D2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14:paraId="1F1D8548" w14:textId="77777777" w:rsidR="00E313D2" w:rsidRPr="000E53AA" w:rsidRDefault="00E313D2" w:rsidP="00E313D2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14:paraId="4A8EDB85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65885847" w14:textId="7D351F63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>
        <w:rPr>
          <w:rFonts w:asciiTheme="minorHAnsi" w:hAnsiTheme="minorHAnsi"/>
          <w:sz w:val="22"/>
          <w:szCs w:val="22"/>
        </w:rPr>
        <w:t>: 602-0</w:t>
      </w:r>
      <w:r w:rsidR="00892AA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/2</w:t>
      </w:r>
      <w:r w:rsidR="00892AA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-0</w:t>
      </w:r>
      <w:r w:rsidR="00892AA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/</w:t>
      </w:r>
      <w:r w:rsidR="00892AA8">
        <w:rPr>
          <w:rFonts w:asciiTheme="minorHAnsi" w:hAnsiTheme="minorHAnsi"/>
          <w:sz w:val="22"/>
          <w:szCs w:val="22"/>
        </w:rPr>
        <w:t>1</w:t>
      </w:r>
    </w:p>
    <w:p w14:paraId="3AAF8944" w14:textId="6EFF79AD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>
        <w:rPr>
          <w:rFonts w:asciiTheme="minorHAnsi" w:hAnsiTheme="minorHAnsi"/>
          <w:sz w:val="22"/>
          <w:szCs w:val="22"/>
        </w:rPr>
        <w:t>: 2158/48-0</w:t>
      </w:r>
      <w:r w:rsidR="00892AA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-202</w:t>
      </w:r>
      <w:r w:rsidR="00892AA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</w:t>
      </w:r>
      <w:r w:rsidR="00892AA8">
        <w:rPr>
          <w:rFonts w:asciiTheme="minorHAnsi" w:hAnsiTheme="minorHAnsi"/>
          <w:sz w:val="22"/>
          <w:szCs w:val="22"/>
        </w:rPr>
        <w:t>3</w:t>
      </w:r>
    </w:p>
    <w:p w14:paraId="7B31B7A3" w14:textId="34CEC4C5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Osijek, </w:t>
      </w:r>
      <w:r w:rsidR="00892AA8">
        <w:rPr>
          <w:rFonts w:asciiTheme="minorHAnsi" w:hAnsiTheme="minorHAnsi"/>
          <w:sz w:val="22"/>
          <w:szCs w:val="22"/>
        </w:rPr>
        <w:t>04</w:t>
      </w:r>
      <w:r>
        <w:rPr>
          <w:rFonts w:asciiTheme="minorHAnsi" w:hAnsiTheme="minorHAnsi"/>
          <w:sz w:val="22"/>
          <w:szCs w:val="22"/>
        </w:rPr>
        <w:t xml:space="preserve">. </w:t>
      </w:r>
      <w:r w:rsidR="00892AA8">
        <w:rPr>
          <w:rFonts w:asciiTheme="minorHAnsi" w:hAnsiTheme="minorHAnsi"/>
          <w:sz w:val="22"/>
          <w:szCs w:val="22"/>
        </w:rPr>
        <w:t>veljače</w:t>
      </w:r>
      <w:r w:rsidRPr="000E53AA">
        <w:rPr>
          <w:rFonts w:asciiTheme="minorHAnsi" w:hAnsiTheme="minorHAnsi"/>
          <w:sz w:val="22"/>
          <w:szCs w:val="22"/>
        </w:rPr>
        <w:t xml:space="preserve"> 202</w:t>
      </w:r>
      <w:r w:rsidR="00892AA8">
        <w:rPr>
          <w:rFonts w:asciiTheme="minorHAnsi" w:hAnsiTheme="minorHAnsi"/>
          <w:sz w:val="22"/>
          <w:szCs w:val="22"/>
        </w:rPr>
        <w:t>1</w:t>
      </w:r>
      <w:r w:rsidRPr="000E53AA">
        <w:rPr>
          <w:rFonts w:asciiTheme="minorHAnsi" w:hAnsiTheme="minorHAnsi"/>
          <w:sz w:val="22"/>
          <w:szCs w:val="22"/>
        </w:rPr>
        <w:t>.</w:t>
      </w:r>
    </w:p>
    <w:p w14:paraId="3D5EE26C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7C212CF6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1FC6D081" w14:textId="77777777" w:rsidR="00E313D2" w:rsidRPr="00441C4E" w:rsidRDefault="00E313D2" w:rsidP="00E313D2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14:paraId="2939B783" w14:textId="77777777" w:rsidR="00E313D2" w:rsidRDefault="00E313D2" w:rsidP="00E313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14:paraId="2641DD7B" w14:textId="77777777" w:rsidR="00E313D2" w:rsidRDefault="00E313D2" w:rsidP="00E313D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projektni asistent</w:t>
      </w:r>
    </w:p>
    <w:p w14:paraId="47DA76B3" w14:textId="77777777" w:rsidR="00E313D2" w:rsidRPr="000E53AA" w:rsidRDefault="00E313D2" w:rsidP="00E313D2">
      <w:pPr>
        <w:jc w:val="center"/>
        <w:rPr>
          <w:rFonts w:asciiTheme="minorHAnsi" w:hAnsiTheme="minorHAnsi"/>
          <w:sz w:val="22"/>
          <w:szCs w:val="22"/>
        </w:rPr>
      </w:pPr>
    </w:p>
    <w:p w14:paraId="230881A7" w14:textId="2D68F423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 raspisan 2</w:t>
      </w:r>
      <w:r w:rsidR="00892AA8">
        <w:rPr>
          <w:rFonts w:asciiTheme="minorHAnsi" w:hAnsiTheme="minorHAnsi"/>
          <w:sz w:val="22"/>
          <w:szCs w:val="22"/>
        </w:rPr>
        <w:t>2</w:t>
      </w:r>
      <w:r w:rsidRPr="000E53AA">
        <w:rPr>
          <w:rFonts w:asciiTheme="minorHAnsi" w:hAnsiTheme="minorHAnsi"/>
          <w:sz w:val="22"/>
          <w:szCs w:val="22"/>
        </w:rPr>
        <w:t xml:space="preserve">. </w:t>
      </w:r>
      <w:r w:rsidR="00892AA8">
        <w:rPr>
          <w:rFonts w:asciiTheme="minorHAnsi" w:hAnsiTheme="minorHAnsi"/>
          <w:sz w:val="22"/>
          <w:szCs w:val="22"/>
        </w:rPr>
        <w:t>siječnja</w:t>
      </w:r>
      <w:r>
        <w:rPr>
          <w:rFonts w:asciiTheme="minorHAnsi" w:hAnsiTheme="minorHAnsi"/>
          <w:sz w:val="22"/>
          <w:szCs w:val="22"/>
        </w:rPr>
        <w:t xml:space="preserve"> 202</w:t>
      </w:r>
      <w:r w:rsidR="00892AA8">
        <w:rPr>
          <w:rFonts w:asciiTheme="minorHAnsi" w:hAnsiTheme="minorHAnsi"/>
          <w:sz w:val="22"/>
          <w:szCs w:val="22"/>
        </w:rPr>
        <w:t>1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>
        <w:rPr>
          <w:rFonts w:asciiTheme="minorHAnsi" w:hAnsiTheme="minorHAnsi"/>
          <w:sz w:val="22"/>
          <w:szCs w:val="22"/>
        </w:rPr>
        <w:t>projektni asistent</w:t>
      </w:r>
      <w:r w:rsidRPr="000E53AA">
        <w:rPr>
          <w:rFonts w:asciiTheme="minorHAnsi" w:hAnsiTheme="minorHAnsi"/>
          <w:sz w:val="22"/>
          <w:szCs w:val="22"/>
        </w:rPr>
        <w:t>, na određeno, puno radno vrijeme, u propisan</w:t>
      </w:r>
      <w:r>
        <w:rPr>
          <w:rFonts w:asciiTheme="minorHAnsi" w:hAnsiTheme="minorHAnsi"/>
          <w:sz w:val="22"/>
          <w:szCs w:val="22"/>
        </w:rPr>
        <w:t xml:space="preserve">om roku zaprimljeno je ukupno </w:t>
      </w:r>
      <w:r w:rsidR="00892AA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prijav</w:t>
      </w:r>
      <w:r w:rsidR="00892AA8">
        <w:rPr>
          <w:rFonts w:asciiTheme="minorHAnsi" w:hAnsiTheme="minorHAnsi"/>
          <w:sz w:val="22"/>
          <w:szCs w:val="22"/>
        </w:rPr>
        <w:t>e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>
        <w:rPr>
          <w:rFonts w:asciiTheme="minorHAnsi" w:hAnsiTheme="minorHAnsi"/>
          <w:sz w:val="22"/>
          <w:szCs w:val="22"/>
        </w:rPr>
        <w:t>vremene</w:t>
      </w:r>
      <w:r w:rsidR="00892AA8">
        <w:rPr>
          <w:rFonts w:asciiTheme="minorHAnsi" w:hAnsiTheme="minorHAnsi"/>
          <w:sz w:val="22"/>
          <w:szCs w:val="22"/>
        </w:rPr>
        <w:t xml:space="preserve"> i potpune.</w:t>
      </w:r>
    </w:p>
    <w:p w14:paraId="1862A83B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1BDC9AA1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7924D8FE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pravo pristupa razgovor</w:t>
      </w:r>
      <w:r>
        <w:rPr>
          <w:rFonts w:asciiTheme="minorHAnsi" w:hAnsiTheme="minorHAnsi"/>
          <w:sz w:val="22"/>
          <w:szCs w:val="22"/>
        </w:rPr>
        <w:t>u</w:t>
      </w:r>
      <w:r w:rsidRPr="000E53AA">
        <w:rPr>
          <w:rFonts w:asciiTheme="minorHAnsi" w:hAnsiTheme="minorHAnsi"/>
          <w:sz w:val="22"/>
          <w:szCs w:val="22"/>
        </w:rPr>
        <w:t>:</w:t>
      </w:r>
    </w:p>
    <w:p w14:paraId="15A5858E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  <w:sectPr w:rsidR="00E313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01670A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72DAA4ED" w14:textId="51606612" w:rsidR="00E313D2" w:rsidRDefault="00892AA8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Žana K</w:t>
      </w:r>
      <w:r w:rsidR="00E313D2">
        <w:rPr>
          <w:rFonts w:asciiTheme="minorHAnsi" w:hAnsiTheme="minorHAnsi"/>
          <w:sz w:val="22"/>
          <w:szCs w:val="22"/>
        </w:rPr>
        <w:t>.</w:t>
      </w:r>
      <w:r w:rsidR="00E313D2">
        <w:rPr>
          <w:rFonts w:asciiTheme="minorHAnsi" w:hAnsiTheme="minorHAnsi"/>
          <w:sz w:val="22"/>
          <w:szCs w:val="22"/>
        </w:rPr>
        <w:tab/>
      </w:r>
      <w:r w:rsidR="00E31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11.00</w:t>
      </w:r>
    </w:p>
    <w:p w14:paraId="30ADD8D7" w14:textId="2763E3D9" w:rsidR="00892AA8" w:rsidRDefault="00892AA8" w:rsidP="00E313D2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Toni G.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11.30</w:t>
      </w:r>
    </w:p>
    <w:p w14:paraId="3F305E68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3DA2849D" w14:textId="77777777" w:rsidR="00E313D2" w:rsidRPr="0035522C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1EC643CB" w14:textId="5B2CF6B1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 xml:space="preserve">Razgovor </w:t>
      </w:r>
      <w:r>
        <w:rPr>
          <w:rFonts w:asciiTheme="minorHAnsi" w:hAnsiTheme="minorHAnsi"/>
          <w:sz w:val="22"/>
          <w:szCs w:val="22"/>
        </w:rPr>
        <w:t xml:space="preserve">će se </w:t>
      </w:r>
      <w:r w:rsidRPr="000E53AA">
        <w:rPr>
          <w:rFonts w:asciiTheme="minorHAnsi" w:hAnsiTheme="minorHAnsi"/>
          <w:sz w:val="22"/>
          <w:szCs w:val="22"/>
        </w:rPr>
        <w:t>provest</w:t>
      </w:r>
      <w:r>
        <w:rPr>
          <w:rFonts w:asciiTheme="minorHAnsi" w:hAnsiTheme="minorHAnsi"/>
          <w:sz w:val="22"/>
          <w:szCs w:val="22"/>
        </w:rPr>
        <w:t>i</w:t>
      </w:r>
      <w:r w:rsidRPr="000E53AA">
        <w:rPr>
          <w:rFonts w:asciiTheme="minorHAnsi" w:hAnsiTheme="minorHAnsi"/>
          <w:sz w:val="22"/>
          <w:szCs w:val="22"/>
        </w:rPr>
        <w:t xml:space="preserve"> </w:t>
      </w:r>
      <w:r w:rsidR="00892AA8">
        <w:rPr>
          <w:rFonts w:asciiTheme="minorHAnsi" w:hAnsiTheme="minorHAnsi"/>
          <w:sz w:val="22"/>
          <w:szCs w:val="22"/>
        </w:rPr>
        <w:t>08</w:t>
      </w:r>
      <w:r>
        <w:rPr>
          <w:rFonts w:asciiTheme="minorHAnsi" w:hAnsiTheme="minorHAnsi"/>
          <w:sz w:val="22"/>
          <w:szCs w:val="22"/>
        </w:rPr>
        <w:t xml:space="preserve">. </w:t>
      </w:r>
      <w:r w:rsidR="00892AA8">
        <w:rPr>
          <w:rFonts w:asciiTheme="minorHAnsi" w:hAnsiTheme="minorHAnsi"/>
          <w:sz w:val="22"/>
          <w:szCs w:val="22"/>
        </w:rPr>
        <w:t xml:space="preserve">veljače </w:t>
      </w:r>
      <w:r>
        <w:rPr>
          <w:rFonts w:asciiTheme="minorHAnsi" w:hAnsiTheme="minorHAnsi"/>
          <w:sz w:val="22"/>
          <w:szCs w:val="22"/>
        </w:rPr>
        <w:t>202</w:t>
      </w:r>
      <w:r w:rsidR="00892AA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godine (</w:t>
      </w:r>
      <w:r w:rsidR="00892AA8">
        <w:rPr>
          <w:rFonts w:asciiTheme="minorHAnsi" w:hAnsiTheme="minorHAnsi"/>
          <w:sz w:val="22"/>
          <w:szCs w:val="22"/>
        </w:rPr>
        <w:t>ponedjeljak</w:t>
      </w:r>
      <w:r>
        <w:rPr>
          <w:rFonts w:asciiTheme="minorHAnsi" w:hAnsiTheme="minorHAnsi"/>
          <w:sz w:val="22"/>
          <w:szCs w:val="22"/>
        </w:rPr>
        <w:t xml:space="preserve">) </w:t>
      </w:r>
      <w:r w:rsidRPr="000E53AA">
        <w:rPr>
          <w:rFonts w:asciiTheme="minorHAnsi" w:hAnsiTheme="minorHAnsi"/>
          <w:sz w:val="22"/>
          <w:szCs w:val="22"/>
        </w:rPr>
        <w:t>u sjedištu škole, Matije Gupca 61, Osijek.</w:t>
      </w:r>
    </w:p>
    <w:p w14:paraId="37238489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upi razgovoru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53AA">
        <w:rPr>
          <w:rFonts w:asciiTheme="minorHAnsi" w:hAnsiTheme="minorHAnsi"/>
          <w:sz w:val="22"/>
          <w:szCs w:val="22"/>
        </w:rPr>
        <w:t xml:space="preserve">dužan je </w:t>
      </w:r>
      <w:r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ku</w:t>
      </w:r>
      <w:r w:rsidRPr="000E53AA">
        <w:rPr>
          <w:rFonts w:asciiTheme="minorHAnsi" w:hAnsiTheme="minorHAnsi"/>
          <w:sz w:val="22"/>
          <w:szCs w:val="22"/>
        </w:rPr>
        <w:t xml:space="preserve"> ispravu. </w:t>
      </w:r>
      <w:r>
        <w:rPr>
          <w:rFonts w:asciiTheme="minorHAnsi" w:hAnsiTheme="minorHAnsi"/>
          <w:sz w:val="22"/>
          <w:szCs w:val="22"/>
        </w:rPr>
        <w:t>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 pristupiti razgovoru.</w:t>
      </w:r>
    </w:p>
    <w:p w14:paraId="68A041AD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Ako kandidat ne pristupi razgovor</w:t>
      </w:r>
      <w:r>
        <w:rPr>
          <w:rFonts w:asciiTheme="minorHAnsi" w:hAnsiTheme="minorHAnsi"/>
          <w:sz w:val="22"/>
          <w:szCs w:val="22"/>
        </w:rPr>
        <w:t>u</w:t>
      </w:r>
      <w:r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14:paraId="670475BE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Pr="000E53AA">
        <w:rPr>
          <w:rFonts w:asciiTheme="minorHAnsi" w:hAnsiTheme="minorHAnsi"/>
          <w:sz w:val="22"/>
          <w:szCs w:val="22"/>
        </w:rPr>
        <w:t xml:space="preserve"> razgovora bit će objavljeni na </w:t>
      </w:r>
      <w:r>
        <w:rPr>
          <w:rFonts w:asciiTheme="minorHAnsi" w:hAnsiTheme="minorHAnsi"/>
          <w:sz w:val="22"/>
          <w:szCs w:val="22"/>
        </w:rPr>
        <w:t xml:space="preserve">mrežnoj </w:t>
      </w:r>
      <w:r w:rsidRPr="000E53AA">
        <w:rPr>
          <w:rFonts w:asciiTheme="minorHAnsi" w:hAnsiTheme="minorHAnsi"/>
          <w:sz w:val="22"/>
          <w:szCs w:val="22"/>
        </w:rPr>
        <w:t>stranici škole.</w:t>
      </w:r>
    </w:p>
    <w:p w14:paraId="3125E971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167971B7" w14:textId="77777777" w:rsidR="00E313D2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4C0C2EE7" w14:textId="77777777" w:rsidR="00E313D2" w:rsidRPr="000E53AA" w:rsidRDefault="00E313D2" w:rsidP="00E313D2">
      <w:pPr>
        <w:jc w:val="both"/>
        <w:rPr>
          <w:rFonts w:asciiTheme="minorHAnsi" w:hAnsiTheme="minorHAnsi"/>
          <w:sz w:val="22"/>
          <w:szCs w:val="22"/>
        </w:rPr>
      </w:pPr>
    </w:p>
    <w:p w14:paraId="0A704151" w14:textId="77777777" w:rsidR="00E313D2" w:rsidRPr="000E53AA" w:rsidRDefault="00E313D2" w:rsidP="00E313D2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14:paraId="63481A84" w14:textId="77777777" w:rsidR="00892AA8" w:rsidRDefault="00892AA8" w:rsidP="00E31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Dorotea </w:t>
      </w:r>
      <w:proofErr w:type="spellStart"/>
      <w:r>
        <w:rPr>
          <w:rFonts w:asciiTheme="minorHAnsi" w:hAnsiTheme="minorHAnsi"/>
          <w:sz w:val="22"/>
          <w:szCs w:val="22"/>
        </w:rPr>
        <w:t>Telarović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3538A9A9" w14:textId="6C9C7DB8" w:rsidR="00E313D2" w:rsidRDefault="00892AA8" w:rsidP="00E31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Vedran Lovrinčević</w:t>
      </w:r>
    </w:p>
    <w:p w14:paraId="59D1754F" w14:textId="77777777" w:rsidR="00E313D2" w:rsidRPr="001F21A1" w:rsidRDefault="00E313D2" w:rsidP="00E313D2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Gabrijela </w:t>
      </w:r>
      <w:proofErr w:type="spellStart"/>
      <w:r>
        <w:rPr>
          <w:rFonts w:asciiTheme="minorHAnsi" w:hAnsiTheme="minorHAnsi"/>
          <w:sz w:val="22"/>
          <w:szCs w:val="22"/>
        </w:rPr>
        <w:t>Baraban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14:paraId="538E4B63" w14:textId="77777777" w:rsidR="00E313D2" w:rsidRPr="00D415DD" w:rsidRDefault="00E313D2" w:rsidP="00E313D2">
      <w:pPr>
        <w:ind w:left="4956"/>
        <w:jc w:val="both"/>
        <w:rPr>
          <w:rFonts w:asciiTheme="minorHAnsi" w:hAnsiTheme="minorHAnsi"/>
          <w:sz w:val="22"/>
          <w:szCs w:val="22"/>
        </w:rPr>
      </w:pPr>
    </w:p>
    <w:p w14:paraId="14EF0031" w14:textId="77777777" w:rsidR="00F368E9" w:rsidRDefault="00F368E9"/>
    <w:sectPr w:rsidR="00F368E9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5FE06C2D"/>
    <w:multiLevelType w:val="hybridMultilevel"/>
    <w:tmpl w:val="6B680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D2"/>
    <w:rsid w:val="00892AA8"/>
    <w:rsid w:val="00C16B9E"/>
    <w:rsid w:val="00E313D2"/>
    <w:rsid w:val="00F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940"/>
  <w15:chartTrackingRefBased/>
  <w15:docId w15:val="{7F41CBB5-EB5F-4A54-8B26-D2DBF015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Danijela Josipović</cp:lastModifiedBy>
  <cp:revision>2</cp:revision>
  <dcterms:created xsi:type="dcterms:W3CDTF">2021-02-05T10:38:00Z</dcterms:created>
  <dcterms:modified xsi:type="dcterms:W3CDTF">2021-02-05T10:38:00Z</dcterms:modified>
</cp:coreProperties>
</file>